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东莞市粮食储备管理有限公司采购2026年虎门镇粮所后勤服务项目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东莞市粮食储备管理有限公司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粮食储备</w:t>
      </w:r>
      <w:r>
        <w:rPr>
          <w:rFonts w:hint="default" w:ascii="Times New Roman" w:hAnsi="Times New Roman" w:eastAsia="仿宋" w:cs="Times New Roman"/>
          <w:sz w:val="28"/>
          <w:szCs w:val="28"/>
        </w:rPr>
        <w:t>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704C65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3E85E11"/>
    <w:rsid w:val="154112DB"/>
    <w:rsid w:val="16102637"/>
    <w:rsid w:val="1727527C"/>
    <w:rsid w:val="182F0C2E"/>
    <w:rsid w:val="19647454"/>
    <w:rsid w:val="1BC8538B"/>
    <w:rsid w:val="1E7D032A"/>
    <w:rsid w:val="202D2C67"/>
    <w:rsid w:val="24A5381C"/>
    <w:rsid w:val="24D0543D"/>
    <w:rsid w:val="26125E74"/>
    <w:rsid w:val="26B0450D"/>
    <w:rsid w:val="26DF242F"/>
    <w:rsid w:val="297A08EE"/>
    <w:rsid w:val="2ED473D5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18C2A6F"/>
    <w:rsid w:val="63100280"/>
    <w:rsid w:val="661352EE"/>
    <w:rsid w:val="670C40D7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507</Words>
  <Characters>523</Characters>
  <Lines>24</Lines>
  <Paragraphs>6</Paragraphs>
  <TotalTime>0</TotalTime>
  <ScaleCrop>false</ScaleCrop>
  <LinksUpToDate>false</LinksUpToDate>
  <CharactersWithSpaces>648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赖锦飞</cp:lastModifiedBy>
  <cp:lastPrinted>2024-09-11T01:13:00Z</cp:lastPrinted>
  <dcterms:modified xsi:type="dcterms:W3CDTF">2026-01-29T08:38:43Z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